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A29AE" w14:textId="77777777" w:rsidR="00D22266" w:rsidRDefault="00D22266" w:rsidP="00D22266">
      <w:pPr>
        <w:spacing w:after="0"/>
      </w:pPr>
      <w:r>
        <w:t>ETUDE DE CAS N°1/FICHE DE TRAVAIL</w:t>
      </w:r>
    </w:p>
    <w:p w14:paraId="3F8DF617" w14:textId="77777777" w:rsidR="00D22266" w:rsidRDefault="00D22266" w:rsidP="00D22266">
      <w:pPr>
        <w:spacing w:after="0"/>
      </w:pPr>
    </w:p>
    <w:p w14:paraId="4426B030" w14:textId="77777777" w:rsidR="00D22266" w:rsidRDefault="00D22266" w:rsidP="00D22266">
      <w:pPr>
        <w:spacing w:after="0"/>
      </w:pPr>
      <w:r>
        <w:t>GEOGRAPHIE QUATRIEME / THEME 1</w:t>
      </w:r>
    </w:p>
    <w:p w14:paraId="1B42077E" w14:textId="77777777" w:rsidR="00D22266" w:rsidRDefault="00D22266" w:rsidP="00D22266">
      <w:pPr>
        <w:spacing w:after="0"/>
      </w:pPr>
      <w:r>
        <w:t>LONDRES, VILLE MONDIALE</w:t>
      </w:r>
    </w:p>
    <w:p w14:paraId="4F262F62" w14:textId="77777777" w:rsidR="00D22266" w:rsidRDefault="00D22266" w:rsidP="00D22266">
      <w:pPr>
        <w:spacing w:after="0"/>
      </w:pPr>
    </w:p>
    <w:p w14:paraId="06F4AECD" w14:textId="77777777" w:rsidR="00D22266" w:rsidRDefault="00D22266" w:rsidP="00D22266">
      <w:pPr>
        <w:spacing w:after="0"/>
      </w:pPr>
      <w:r>
        <w:t>COMMENT LONDRES INTEGRE-T-ELLE LA MONDIALISATION ?</w:t>
      </w:r>
    </w:p>
    <w:p w14:paraId="73E2AD09" w14:textId="77777777" w:rsidR="00D22266" w:rsidRDefault="00D22266" w:rsidP="00D22266">
      <w:pPr>
        <w:spacing w:after="0"/>
      </w:pPr>
    </w:p>
    <w:p w14:paraId="5A1525CF" w14:textId="77777777" w:rsidR="00D22266" w:rsidRDefault="00D22266" w:rsidP="00D22266">
      <w:pPr>
        <w:spacing w:after="0"/>
      </w:pPr>
      <w:r>
        <w:t>ASPECT DE LA VILLE MONDIALE TRAITE PAR MON GROUPE :</w:t>
      </w:r>
    </w:p>
    <w:p w14:paraId="785853A2" w14:textId="77777777" w:rsidR="00D22266" w:rsidRDefault="00D22266" w:rsidP="00D22266">
      <w:pPr>
        <w:spacing w:after="0"/>
      </w:pPr>
      <w:r>
        <w:t>LONDRES… CONCENTRE DES ACTIVITES CULTURELLES ATTRAYANTES</w:t>
      </w:r>
    </w:p>
    <w:p w14:paraId="6F8D5B18" w14:textId="77777777" w:rsidR="00D22266" w:rsidRDefault="00D22266" w:rsidP="00D22266">
      <w:pPr>
        <w:spacing w:after="0"/>
      </w:pPr>
    </w:p>
    <w:p w14:paraId="1CECA1A1" w14:textId="77777777" w:rsidR="00D22266" w:rsidRDefault="00D22266" w:rsidP="00D22266">
      <w:pPr>
        <w:spacing w:after="0"/>
      </w:pPr>
      <w:r>
        <w:t xml:space="preserve">CONSIGNES POUR REALISER LE TRAVAIL DE GROUPE </w:t>
      </w:r>
    </w:p>
    <w:p w14:paraId="3D016558" w14:textId="77777777" w:rsidR="00D22266" w:rsidRDefault="00D22266" w:rsidP="00D22266">
      <w:pPr>
        <w:spacing w:after="0"/>
      </w:pPr>
      <w:r>
        <w:t>LES REPONSES AUX QUESTIONS DOIVENT ETRE REDIGEES AU BROUILLON.</w:t>
      </w:r>
    </w:p>
    <w:p w14:paraId="7999C239" w14:textId="77777777" w:rsidR="00D22266" w:rsidRDefault="00D22266" w:rsidP="00D22266">
      <w:pPr>
        <w:spacing w:after="0"/>
      </w:pPr>
      <w:r>
        <w:t>NE RIEN ECRIRE SUR LA FICHE</w:t>
      </w:r>
    </w:p>
    <w:p w14:paraId="1ABCFC12" w14:textId="77777777" w:rsidR="00D22266" w:rsidRDefault="00D22266" w:rsidP="00D22266">
      <w:pPr>
        <w:spacing w:after="0"/>
      </w:pPr>
      <w:r>
        <w:t xml:space="preserve">1. Parmi les trois photographies, choisissez celle qui d’après vous symbolise le mieux l’attraction culturelle de Londres. Justifiez votre choix. </w:t>
      </w:r>
    </w:p>
    <w:p w14:paraId="5F1EFFA6" w14:textId="77777777" w:rsidR="00D22266" w:rsidRDefault="00D22266" w:rsidP="00D22266">
      <w:pPr>
        <w:spacing w:after="0"/>
      </w:pPr>
      <w:r>
        <w:t xml:space="preserve">2. Repérez sur le croquis de la ville de Londres les lieux culturels attractifs et nommez-les. Dans quelle partie de la ville se trouvent-ils ? </w:t>
      </w:r>
    </w:p>
    <w:p w14:paraId="43427D96" w14:textId="77777777" w:rsidR="00D22266" w:rsidRDefault="00D22266" w:rsidP="00D22266">
      <w:pPr>
        <w:spacing w:after="0"/>
      </w:pPr>
      <w:r>
        <w:t xml:space="preserve">3. Lisez le texte « Londres, une ville de plus en plus attractive » : pour quelles raisons, Londres est-elle une ville très attractive ?  </w:t>
      </w:r>
    </w:p>
    <w:p w14:paraId="68D8CE1D" w14:textId="77777777" w:rsidR="00D22266" w:rsidRDefault="00D22266" w:rsidP="00D22266">
      <w:pPr>
        <w:spacing w:after="0"/>
      </w:pPr>
      <w:r>
        <w:t>4. Choisissez un rapporteur pour présenter au reste de la classe votre travail.</w:t>
      </w:r>
    </w:p>
    <w:p w14:paraId="60681A95" w14:textId="77777777" w:rsidR="00D22266" w:rsidRDefault="00D22266" w:rsidP="00D22266">
      <w:pPr>
        <w:spacing w:after="0"/>
      </w:pPr>
    </w:p>
    <w:p w14:paraId="14D09D20" w14:textId="77777777" w:rsidR="00D22266" w:rsidRDefault="00D22266" w:rsidP="00D22266">
      <w:pPr>
        <w:spacing w:after="0"/>
      </w:pPr>
      <w:r>
        <w:t>1. Bus touristique. En arrière-plan, le palais de Westminster et le guide expliquant la visite</w:t>
      </w:r>
    </w:p>
    <w:p w14:paraId="222883AF" w14:textId="77777777" w:rsidR="00D22266" w:rsidRDefault="00D22266" w:rsidP="00D22266">
      <w:pPr>
        <w:spacing w:after="0"/>
      </w:pPr>
      <w:r>
        <w:t>2. Le Queen Théâtre dans le quartier de Soho présentant la comédie musicale les Misérables, inspirée de l’œuvre de Victor Hugo</w:t>
      </w:r>
    </w:p>
    <w:p w14:paraId="075086C0" w14:textId="77777777" w:rsidR="00D22266" w:rsidRDefault="00D22266" w:rsidP="00D22266">
      <w:pPr>
        <w:spacing w:after="0"/>
      </w:pPr>
      <w:r>
        <w:t>3. Le très populaire Carnaval caribéen de Notting Hill. Initié par les immigrés noirs des Caraïbes, qui représentaient une forte proportion de la population du quartier, ce carnaval est le plus grand d’Europe.</w:t>
      </w:r>
    </w:p>
    <w:p w14:paraId="4E23B825" w14:textId="77777777" w:rsidR="00D22266" w:rsidRDefault="00D22266" w:rsidP="00D22266">
      <w:pPr>
        <w:spacing w:after="0"/>
      </w:pPr>
    </w:p>
    <w:p w14:paraId="4B5C3F27" w14:textId="77777777" w:rsidR="00D22266" w:rsidRDefault="00D22266" w:rsidP="00D22266">
      <w:pPr>
        <w:spacing w:after="0"/>
      </w:pPr>
      <w:r>
        <w:t>TEXTE : LONDRES, UNE VILLE DE PLUS EN PLUS ATTRACTIVE</w:t>
      </w:r>
    </w:p>
    <w:p w14:paraId="2CEFA199" w14:textId="77777777" w:rsidR="00D22266" w:rsidRDefault="00D22266" w:rsidP="00D22266">
      <w:pPr>
        <w:spacing w:after="0"/>
      </w:pPr>
      <w:r>
        <w:t xml:space="preserve">Les chiffres de fréquentation touristique montrent que Londres est devenue en 2013 la ville la plus visitée au monde. Avec 16 millions de visiteurs, elle se classe devant Paris, Bangkok et New York. D'aucuns, y compris parmi les autorités de la capitale anglaise, expliquent cet afflux de touristes par un effet J.O. </w:t>
      </w:r>
    </w:p>
    <w:p w14:paraId="001729AD" w14:textId="77777777" w:rsidR="00D22266" w:rsidRDefault="00D22266" w:rsidP="00D22266">
      <w:pPr>
        <w:spacing w:after="0"/>
      </w:pPr>
      <w:r>
        <w:t>Un seul mot peut résumer cette réalité : attractivité ! Londres est attractive, elle présente un visage qui donne envie d'y aller mais surtout d'y retourner ! Il y a toujours 1001 choses à faire dans les rues de la City, du West End ou à Mayfair, shopping, détente ou culture... Il y en a eu pour tous les goûts.  En décembre dernier, il y avait, sur le grand Londres, 1242 expositions diverses en cours...</w:t>
      </w:r>
    </w:p>
    <w:p w14:paraId="13A68314" w14:textId="77777777" w:rsidR="00D22266" w:rsidRDefault="00D22266" w:rsidP="00D22266">
      <w:pPr>
        <w:spacing w:after="0"/>
      </w:pPr>
      <w:r>
        <w:t>Mais d'autres événements importants sont organisés chaque année à Londres, en dehors des musées; des événements sportifs comme Wimbledon, le marathon ou la course entre les universités d'Oxford et de Cambridge sur la Tamise... on non-sportifs comme Trooping the Colour*, le carnaval de Notting Hill, les festivités de la Saint-Georges, le festival du design...</w:t>
      </w:r>
    </w:p>
    <w:p w14:paraId="75FF56B4" w14:textId="77777777" w:rsidR="00D22266" w:rsidRDefault="00D22266" w:rsidP="00D22266">
      <w:pPr>
        <w:spacing w:after="0"/>
      </w:pPr>
      <w:r>
        <w:t>L'afflux de touristes venant de partout à travers le monde génère des retombées économiques importantes puisque rien que sur les six premiers mois de l'année ce sont quelque cinq milliards de livres (soit environ six milliards d'euros) qui ont été dépensés par les touristes rien qu'à Londres; une hausse de 12% par rapport à 2012.</w:t>
      </w:r>
    </w:p>
    <w:p w14:paraId="5FAE26FA" w14:textId="77777777" w:rsidR="00D22266" w:rsidRDefault="00D22266" w:rsidP="00D22266">
      <w:pPr>
        <w:spacing w:after="0"/>
      </w:pPr>
      <w:r>
        <w:lastRenderedPageBreak/>
        <w:t>* Au mois de Juin de chaque année, Londres célèbre l’anniversaire de la reine par une grande parade militaire.</w:t>
      </w:r>
    </w:p>
    <w:p w14:paraId="371A28B3" w14:textId="77777777" w:rsidR="00D22266" w:rsidRDefault="00D22266" w:rsidP="00D22266">
      <w:pPr>
        <w:spacing w:after="0"/>
      </w:pPr>
      <w:r>
        <w:t>http://acta-diurna.over-blog.com/article-londres-est-de-plus-en-plus-attractive-122103525.html</w:t>
      </w:r>
    </w:p>
    <w:p w14:paraId="37DB9AB4" w14:textId="77777777" w:rsidR="001066E2" w:rsidRDefault="00C66A6E" w:rsidP="00D22266">
      <w:pPr>
        <w:spacing w:after="0"/>
      </w:pPr>
    </w:p>
    <w:sectPr w:rsidR="001066E2" w:rsidSect="00D2226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6"/>
    <w:rsid w:val="00076336"/>
    <w:rsid w:val="001959FC"/>
    <w:rsid w:val="003B3DAF"/>
    <w:rsid w:val="005B0D2A"/>
    <w:rsid w:val="005B0D3B"/>
    <w:rsid w:val="005F49E9"/>
    <w:rsid w:val="007C5E48"/>
    <w:rsid w:val="00B54B50"/>
    <w:rsid w:val="00C66A6E"/>
    <w:rsid w:val="00CC708D"/>
    <w:rsid w:val="00CD5A2A"/>
    <w:rsid w:val="00D222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075A"/>
  <w15:chartTrackingRefBased/>
  <w15:docId w15:val="{712615CC-9014-40A7-9D88-A4FE708E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2551</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2</cp:revision>
  <dcterms:created xsi:type="dcterms:W3CDTF">2020-03-24T16:09:00Z</dcterms:created>
  <dcterms:modified xsi:type="dcterms:W3CDTF">2020-03-24T16:09:00Z</dcterms:modified>
</cp:coreProperties>
</file>